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1057" w:type="dxa"/>
        <w:tblInd w:w="-1281" w:type="dxa"/>
        <w:tblLook w:val="04A0" w:firstRow="1" w:lastRow="0" w:firstColumn="1" w:lastColumn="0" w:noHBand="0" w:noVBand="1"/>
      </w:tblPr>
      <w:tblGrid>
        <w:gridCol w:w="440"/>
        <w:gridCol w:w="2679"/>
        <w:gridCol w:w="4678"/>
        <w:gridCol w:w="712"/>
        <w:gridCol w:w="1698"/>
        <w:gridCol w:w="850"/>
      </w:tblGrid>
      <w:tr w:rsidR="0009699E" w:rsidRPr="00C5508B" w:rsidTr="00E963E6">
        <w:tc>
          <w:tcPr>
            <w:tcW w:w="11057" w:type="dxa"/>
            <w:gridSpan w:val="6"/>
          </w:tcPr>
          <w:p w:rsidR="0009699E" w:rsidRPr="00C5508B" w:rsidRDefault="0009699E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Оцените верность суждений: ДА или НЕТ. (По 1 баллу за </w:t>
            </w:r>
            <w:r w:rsidR="007A75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каждый правильный ответ. Всего 3 балла</w:t>
            </w:r>
            <w:r w:rsidRPr="00C550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C5508B" w:rsidRPr="00C5508B" w:rsidTr="0009699E">
        <w:tc>
          <w:tcPr>
            <w:tcW w:w="440" w:type="dxa"/>
          </w:tcPr>
          <w:p w:rsidR="0009699E" w:rsidRPr="00C5508B" w:rsidRDefault="0009699E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67" w:type="dxa"/>
            <w:gridSpan w:val="4"/>
          </w:tcPr>
          <w:p w:rsidR="0009699E" w:rsidRPr="00C5508B" w:rsidRDefault="0009699E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Российская Федерация — смешанная конституционная федерация с входящими в её состав равноправными субъектами.</w:t>
            </w:r>
          </w:p>
        </w:tc>
        <w:tc>
          <w:tcPr>
            <w:tcW w:w="850" w:type="dxa"/>
          </w:tcPr>
          <w:p w:rsidR="0009699E" w:rsidRPr="00C5508B" w:rsidRDefault="0009699E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5508B" w:rsidRPr="00C5508B" w:rsidTr="0009699E">
        <w:tc>
          <w:tcPr>
            <w:tcW w:w="440" w:type="dxa"/>
          </w:tcPr>
          <w:p w:rsidR="0009699E" w:rsidRPr="00C5508B" w:rsidRDefault="007A75D4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67" w:type="dxa"/>
            <w:gridSpan w:val="4"/>
          </w:tcPr>
          <w:p w:rsidR="0009699E" w:rsidRPr="00C5508B" w:rsidRDefault="0009699E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Президент РФ обязан иметь высшее юридическое образование</w:t>
            </w:r>
            <w:r w:rsidR="00AE4B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09699E" w:rsidRPr="00C5508B" w:rsidRDefault="0009699E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5508B" w:rsidRPr="00C5508B" w:rsidTr="0009699E">
        <w:tc>
          <w:tcPr>
            <w:tcW w:w="440" w:type="dxa"/>
          </w:tcPr>
          <w:p w:rsidR="0009699E" w:rsidRPr="00C5508B" w:rsidRDefault="007A75D4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67" w:type="dxa"/>
            <w:gridSpan w:val="4"/>
          </w:tcPr>
          <w:p w:rsidR="0009699E" w:rsidRPr="00C5508B" w:rsidRDefault="0009699E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Государственная власть в Российской Федерации осуществляется на основе разделения на законодательную, исполнительную и судебную.</w:t>
            </w:r>
          </w:p>
        </w:tc>
        <w:tc>
          <w:tcPr>
            <w:tcW w:w="850" w:type="dxa"/>
          </w:tcPr>
          <w:p w:rsidR="0009699E" w:rsidRPr="00C5508B" w:rsidRDefault="0009699E" w:rsidP="00C5508B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  <w:tr w:rsidR="001B39F0" w:rsidRPr="00C5508B" w:rsidTr="00E963E6">
        <w:tc>
          <w:tcPr>
            <w:tcW w:w="11057" w:type="dxa"/>
            <w:gridSpan w:val="6"/>
          </w:tcPr>
          <w:p w:rsidR="001B39F0" w:rsidRPr="00C5508B" w:rsidRDefault="001B39F0" w:rsidP="00C5508B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Выберите несколько правильных вариантов ответа. </w:t>
            </w:r>
            <w:r w:rsidRPr="00C550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(По 2 балла за каждый </w:t>
            </w:r>
            <w:r w:rsidR="007A75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правильный ответ. Всего 4 балла</w:t>
            </w:r>
            <w:r w:rsidRPr="00C550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C5508B" w:rsidRPr="00C5508B" w:rsidTr="007A75D4">
        <w:tc>
          <w:tcPr>
            <w:tcW w:w="440" w:type="dxa"/>
          </w:tcPr>
          <w:p w:rsidR="001B39F0" w:rsidRPr="00C5508B" w:rsidRDefault="007A75D4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69" w:type="dxa"/>
            <w:gridSpan w:val="3"/>
          </w:tcPr>
          <w:p w:rsidR="001B39F0" w:rsidRPr="00C5508B" w:rsidRDefault="001B39F0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>Какие права, согласно Гражданскому кодексу, принадлежат собственнику?</w:t>
            </w:r>
          </w:p>
          <w:p w:rsidR="001B39F0" w:rsidRPr="00C5508B" w:rsidRDefault="001B39F0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39F0" w:rsidRPr="00C5508B" w:rsidRDefault="001B39F0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А. Владения;</w:t>
            </w:r>
          </w:p>
          <w:p w:rsidR="001B39F0" w:rsidRPr="00C5508B" w:rsidRDefault="001B39F0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Б. Удержания;</w:t>
            </w:r>
          </w:p>
          <w:p w:rsidR="001B39F0" w:rsidRPr="00C5508B" w:rsidRDefault="001B39F0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В. Пользования;</w:t>
            </w:r>
          </w:p>
          <w:p w:rsidR="001B39F0" w:rsidRPr="00C5508B" w:rsidRDefault="001B39F0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Г. Продажи;</w:t>
            </w:r>
          </w:p>
          <w:p w:rsidR="001B39F0" w:rsidRPr="00C5508B" w:rsidRDefault="001B39F0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 xml:space="preserve">Д. Распоряжения. </w:t>
            </w:r>
          </w:p>
        </w:tc>
        <w:tc>
          <w:tcPr>
            <w:tcW w:w="2548" w:type="dxa"/>
            <w:gridSpan w:val="2"/>
          </w:tcPr>
          <w:p w:rsidR="001B39F0" w:rsidRPr="00C5508B" w:rsidRDefault="001B39F0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 xml:space="preserve">АВД </w:t>
            </w:r>
            <w:r w:rsidR="007A75D4" w:rsidRPr="00C5508B"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ответ. При любой ошибке – 0 баллов)</w:t>
            </w:r>
          </w:p>
        </w:tc>
      </w:tr>
      <w:tr w:rsidR="00C5508B" w:rsidRPr="00C5508B" w:rsidTr="0009699E">
        <w:tc>
          <w:tcPr>
            <w:tcW w:w="440" w:type="dxa"/>
          </w:tcPr>
          <w:p w:rsidR="001B39F0" w:rsidRPr="00C5508B" w:rsidRDefault="007A75D4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69" w:type="dxa"/>
            <w:gridSpan w:val="3"/>
          </w:tcPr>
          <w:p w:rsidR="001B39F0" w:rsidRPr="00C5508B" w:rsidRDefault="001B39F0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>Какие из перечисленных ниже функций государства можно отнести к внешним?</w:t>
            </w:r>
          </w:p>
          <w:p w:rsidR="001B39F0" w:rsidRPr="00C5508B" w:rsidRDefault="001B39F0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39F0" w:rsidRPr="00C5508B" w:rsidRDefault="001B39F0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А. Функция интеграции в мировую экономику;</w:t>
            </w:r>
          </w:p>
          <w:p w:rsidR="001B39F0" w:rsidRPr="00C5508B" w:rsidRDefault="001B39F0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Б. Функция поддержания мирового порядка;</w:t>
            </w:r>
          </w:p>
          <w:p w:rsidR="001B39F0" w:rsidRPr="00C5508B" w:rsidRDefault="001B39F0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В. Функция обороны;</w:t>
            </w:r>
          </w:p>
          <w:p w:rsidR="001B39F0" w:rsidRPr="00C5508B" w:rsidRDefault="001B39F0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Г. Социальная функция;</w:t>
            </w:r>
          </w:p>
          <w:p w:rsidR="001B39F0" w:rsidRPr="00C5508B" w:rsidRDefault="001B39F0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 xml:space="preserve">Д. Образовательная функция. </w:t>
            </w:r>
          </w:p>
        </w:tc>
        <w:tc>
          <w:tcPr>
            <w:tcW w:w="2548" w:type="dxa"/>
            <w:gridSpan w:val="2"/>
          </w:tcPr>
          <w:p w:rsidR="001B39F0" w:rsidRPr="00C5508B" w:rsidRDefault="001B39F0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АБВ (2 балла за полностью правильный ответ. При любой ошибке – 0 баллов)</w:t>
            </w:r>
          </w:p>
        </w:tc>
      </w:tr>
      <w:tr w:rsidR="00C5508B" w:rsidRPr="00C5508B" w:rsidTr="00E963E6">
        <w:tc>
          <w:tcPr>
            <w:tcW w:w="11057" w:type="dxa"/>
            <w:gridSpan w:val="6"/>
          </w:tcPr>
          <w:p w:rsidR="001B39F0" w:rsidRPr="00C5508B" w:rsidRDefault="001B39F0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на ряды. Напишите термин, объединяющий представленные в ряду понятия. Необходимый вам термин НЕ ПРЕДСТАВЛЕН в ряду. Ответ может состоять из нескольких слов. </w:t>
            </w:r>
            <w:r w:rsidR="007A75D4">
              <w:rPr>
                <w:rFonts w:ascii="Times New Roman" w:hAnsi="Times New Roman" w:cs="Times New Roman"/>
                <w:b/>
                <w:sz w:val="24"/>
                <w:szCs w:val="24"/>
              </w:rPr>
              <w:t>(Всего: 4 балла)</w:t>
            </w:r>
          </w:p>
        </w:tc>
      </w:tr>
      <w:tr w:rsidR="00C5508B" w:rsidRPr="00C5508B" w:rsidTr="0009699E">
        <w:tc>
          <w:tcPr>
            <w:tcW w:w="440" w:type="dxa"/>
          </w:tcPr>
          <w:p w:rsidR="001B39F0" w:rsidRPr="00C5508B" w:rsidRDefault="001B39F0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69" w:type="dxa"/>
            <w:gridSpan w:val="3"/>
          </w:tcPr>
          <w:p w:rsidR="001B39F0" w:rsidRPr="00C5508B" w:rsidRDefault="001B39F0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Москва, Санкт-Петербург, Севастополь</w:t>
            </w:r>
          </w:p>
        </w:tc>
        <w:tc>
          <w:tcPr>
            <w:tcW w:w="2548" w:type="dxa"/>
            <w:gridSpan w:val="2"/>
          </w:tcPr>
          <w:p w:rsidR="001B39F0" w:rsidRPr="00C5508B" w:rsidRDefault="001B39F0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Города федерального значения</w:t>
            </w:r>
            <w:r w:rsidR="007A75D4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C5508B" w:rsidRPr="00C5508B" w:rsidTr="0009699E">
        <w:tc>
          <w:tcPr>
            <w:tcW w:w="440" w:type="dxa"/>
          </w:tcPr>
          <w:p w:rsidR="001B39F0" w:rsidRPr="00C5508B" w:rsidRDefault="001B39F0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69" w:type="dxa"/>
            <w:gridSpan w:val="3"/>
          </w:tcPr>
          <w:p w:rsidR="001B39F0" w:rsidRPr="00C5508B" w:rsidRDefault="001B39F0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Земельный налог, налог на имущество физических лиц; тор</w:t>
            </w:r>
            <w:r w:rsidR="00AE4B7B">
              <w:rPr>
                <w:rFonts w:ascii="Times New Roman" w:hAnsi="Times New Roman" w:cs="Times New Roman"/>
                <w:sz w:val="24"/>
                <w:szCs w:val="24"/>
              </w:rPr>
              <w:t>говый сбор, туристический налог</w:t>
            </w:r>
          </w:p>
        </w:tc>
        <w:tc>
          <w:tcPr>
            <w:tcW w:w="2548" w:type="dxa"/>
            <w:gridSpan w:val="2"/>
          </w:tcPr>
          <w:p w:rsidR="001B39F0" w:rsidRPr="00C5508B" w:rsidRDefault="001B39F0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Местные налоги</w:t>
            </w:r>
            <w:r w:rsidR="007A75D4">
              <w:rPr>
                <w:rFonts w:ascii="Times New Roman" w:hAnsi="Times New Roman" w:cs="Times New Roman"/>
                <w:sz w:val="24"/>
                <w:szCs w:val="24"/>
              </w:rPr>
              <w:t xml:space="preserve"> (2 балла. За ответ «налоги» - 0 баллов)</w:t>
            </w:r>
          </w:p>
        </w:tc>
      </w:tr>
      <w:tr w:rsidR="00FA6C9B" w:rsidRPr="00C5508B" w:rsidTr="00E963E6">
        <w:tc>
          <w:tcPr>
            <w:tcW w:w="11057" w:type="dxa"/>
            <w:gridSpan w:val="6"/>
          </w:tcPr>
          <w:p w:rsidR="00FA6C9B" w:rsidRPr="00C5508B" w:rsidRDefault="00FA6C9B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Установите верную последовательность, вписав на местах пропуска цифры, отражающие правильную очередность, начиная с «1» и далее по возрастанию. (Всего: </w:t>
            </w:r>
            <w:r w:rsidR="004F0852" w:rsidRPr="00C550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C550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балла)</w:t>
            </w:r>
          </w:p>
        </w:tc>
      </w:tr>
      <w:tr w:rsidR="00C5508B" w:rsidRPr="00C5508B" w:rsidTr="0009699E">
        <w:tc>
          <w:tcPr>
            <w:tcW w:w="440" w:type="dxa"/>
          </w:tcPr>
          <w:p w:rsidR="001B39F0" w:rsidRPr="00C5508B" w:rsidRDefault="007A75D4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69" w:type="dxa"/>
            <w:gridSpan w:val="3"/>
          </w:tcPr>
          <w:p w:rsidR="00FA6C9B" w:rsidRPr="00C5508B" w:rsidRDefault="00FA6C9B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Н</w:t>
            </w: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иже приведены имена председателей Верховного Суда РФ. Установите верный хронологический порядок замещения должности главы ВС РФ: </w:t>
            </w:r>
          </w:p>
          <w:p w:rsidR="00FA6C9B" w:rsidRPr="00C5508B" w:rsidRDefault="00FA6C9B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C9B" w:rsidRPr="00C5508B" w:rsidRDefault="00FA6C9B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___ Игорь Краснов;</w:t>
            </w:r>
          </w:p>
          <w:p w:rsidR="00FA6C9B" w:rsidRPr="00C5508B" w:rsidRDefault="00FA6C9B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___ Вячеслав Лебедев;</w:t>
            </w:r>
          </w:p>
          <w:p w:rsidR="00FA6C9B" w:rsidRPr="00C5508B" w:rsidRDefault="00FA6C9B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___ Ирина </w:t>
            </w:r>
            <w:proofErr w:type="spellStart"/>
            <w:r w:rsidRPr="00C550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Подносова</w:t>
            </w:r>
            <w:proofErr w:type="spellEnd"/>
            <w:r w:rsidRPr="00C550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FA6C9B" w:rsidRPr="00C5508B" w:rsidRDefault="00FA6C9B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48" w:type="dxa"/>
            <w:gridSpan w:val="2"/>
          </w:tcPr>
          <w:p w:rsidR="001B39F0" w:rsidRPr="00C5508B" w:rsidRDefault="00FA6C9B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  <w:r w:rsidR="007A75D4">
              <w:rPr>
                <w:rFonts w:ascii="Times New Roman" w:hAnsi="Times New Roman" w:cs="Times New Roman"/>
                <w:sz w:val="24"/>
                <w:szCs w:val="24"/>
              </w:rPr>
              <w:t xml:space="preserve"> (2 балла за полностью правильный ответ. Если есть ошибка, то выставляется 0 баллов)</w:t>
            </w:r>
          </w:p>
        </w:tc>
      </w:tr>
      <w:tr w:rsidR="00C5508B" w:rsidRPr="00C5508B" w:rsidTr="0009699E">
        <w:tc>
          <w:tcPr>
            <w:tcW w:w="440" w:type="dxa"/>
          </w:tcPr>
          <w:p w:rsidR="001B39F0" w:rsidRPr="00C5508B" w:rsidRDefault="007A75D4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69" w:type="dxa"/>
            <w:gridSpan w:val="3"/>
          </w:tcPr>
          <w:p w:rsidR="00C849CF" w:rsidRPr="00C5508B" w:rsidRDefault="00C849CF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Н</w:t>
            </w: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иже приведены имена председателей Конституционного Суда РФ. Установите верный хронологический порядок замещения должности главы КС РФ: </w:t>
            </w:r>
          </w:p>
          <w:p w:rsidR="00C849CF" w:rsidRPr="00C5508B" w:rsidRDefault="00C849CF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9CF" w:rsidRPr="00C5508B" w:rsidRDefault="00C849CF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___ Марат </w:t>
            </w:r>
            <w:proofErr w:type="spellStart"/>
            <w:r w:rsidRPr="00C550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Баглай</w:t>
            </w:r>
            <w:proofErr w:type="spellEnd"/>
            <w:r w:rsidRPr="00C550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C849CF" w:rsidRPr="00C5508B" w:rsidRDefault="00C849CF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___ Владимир Туманов;</w:t>
            </w:r>
          </w:p>
          <w:p w:rsidR="00C849CF" w:rsidRPr="00C5508B" w:rsidRDefault="00C849CF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___ Валерий </w:t>
            </w:r>
            <w:proofErr w:type="spellStart"/>
            <w:r w:rsidRPr="00C550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Зорькин</w:t>
            </w:r>
            <w:proofErr w:type="spellEnd"/>
            <w:r w:rsidRPr="00C5508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1B39F0" w:rsidRPr="00C5508B" w:rsidRDefault="001B39F0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gridSpan w:val="2"/>
          </w:tcPr>
          <w:p w:rsidR="001B39F0" w:rsidRPr="00C5508B" w:rsidRDefault="00C849CF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321 или 213</w:t>
            </w:r>
            <w:r w:rsidR="007A75D4">
              <w:rPr>
                <w:rFonts w:ascii="Times New Roman" w:hAnsi="Times New Roman" w:cs="Times New Roman"/>
                <w:sz w:val="24"/>
                <w:szCs w:val="24"/>
              </w:rPr>
              <w:t xml:space="preserve"> (2 балла за полностью правильный ответ. Если есть ошибка, то выставляется 0 баллов)</w:t>
            </w:r>
          </w:p>
        </w:tc>
      </w:tr>
      <w:tr w:rsidR="00C5508B" w:rsidRPr="00C5508B" w:rsidTr="0009699E">
        <w:tc>
          <w:tcPr>
            <w:tcW w:w="440" w:type="dxa"/>
          </w:tcPr>
          <w:p w:rsidR="004F0852" w:rsidRPr="00C5508B" w:rsidRDefault="007A75D4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69" w:type="dxa"/>
            <w:gridSpan w:val="3"/>
          </w:tcPr>
          <w:p w:rsidR="004F0852" w:rsidRDefault="004F0852" w:rsidP="00C5508B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5D4">
              <w:rPr>
                <w:rFonts w:ascii="Times New Roman" w:hAnsi="Times New Roman" w:cs="Times New Roman"/>
                <w:b/>
                <w:sz w:val="24"/>
                <w:szCs w:val="24"/>
              </w:rPr>
              <w:t>Расположите приведенные ниже акты в порядке убывания их юридической силы:</w:t>
            </w:r>
          </w:p>
          <w:p w:rsidR="007A75D4" w:rsidRPr="007A75D4" w:rsidRDefault="007A75D4" w:rsidP="00C5508B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0852" w:rsidRPr="00C5508B" w:rsidRDefault="004F0852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___Указ Президента Российской Федерации;</w:t>
            </w:r>
          </w:p>
          <w:p w:rsidR="004F0852" w:rsidRPr="00C5508B" w:rsidRDefault="004F0852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___Федеральный закон;</w:t>
            </w:r>
          </w:p>
          <w:p w:rsidR="004F0852" w:rsidRPr="00C5508B" w:rsidRDefault="004F0852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___Постановление Правительства Российской Федерации;</w:t>
            </w:r>
          </w:p>
          <w:p w:rsidR="004F0852" w:rsidRPr="00C5508B" w:rsidRDefault="004F0852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___Конституция Российской Федерации;</w:t>
            </w:r>
          </w:p>
          <w:p w:rsidR="004F0852" w:rsidRPr="00C5508B" w:rsidRDefault="004F0852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___Закон субъекта Российской Федерации.</w:t>
            </w:r>
          </w:p>
          <w:p w:rsidR="004F0852" w:rsidRPr="00C5508B" w:rsidRDefault="004F0852" w:rsidP="00C5508B">
            <w:pPr>
              <w:contextualSpacing/>
              <w:jc w:val="both"/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48" w:type="dxa"/>
            <w:gridSpan w:val="2"/>
          </w:tcPr>
          <w:p w:rsidR="004F0852" w:rsidRPr="00C5508B" w:rsidRDefault="004F0852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32415</w:t>
            </w:r>
            <w:r w:rsidR="007A75D4">
              <w:rPr>
                <w:rFonts w:ascii="Times New Roman" w:hAnsi="Times New Roman" w:cs="Times New Roman"/>
                <w:sz w:val="24"/>
                <w:szCs w:val="24"/>
              </w:rPr>
              <w:t xml:space="preserve"> (2 балла за полностью </w:t>
            </w:r>
            <w:r w:rsidR="007A7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правильный ответ. Если есть ошибка, то выставляется 0 баллов)</w:t>
            </w:r>
          </w:p>
        </w:tc>
      </w:tr>
      <w:tr w:rsidR="00C849CF" w:rsidRPr="00C5508B" w:rsidTr="00E963E6">
        <w:tc>
          <w:tcPr>
            <w:tcW w:w="11057" w:type="dxa"/>
            <w:gridSpan w:val="6"/>
          </w:tcPr>
          <w:p w:rsidR="00C849CF" w:rsidRPr="007A75D4" w:rsidRDefault="00142D88" w:rsidP="00C5508B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A75D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Сопоставьте:</w:t>
            </w:r>
            <w:r w:rsidR="007A75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(Всего: 12 баллов)</w:t>
            </w:r>
          </w:p>
        </w:tc>
      </w:tr>
      <w:tr w:rsidR="00C5508B" w:rsidRPr="00C5508B" w:rsidTr="0009699E">
        <w:tc>
          <w:tcPr>
            <w:tcW w:w="440" w:type="dxa"/>
          </w:tcPr>
          <w:p w:rsidR="00C849CF" w:rsidRPr="00C5508B" w:rsidRDefault="007A75D4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69" w:type="dxa"/>
            <w:gridSpan w:val="3"/>
          </w:tcPr>
          <w:p w:rsidR="00C849CF" w:rsidRPr="00C5508B" w:rsidRDefault="00C849CF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>Виды норм права с конкретными примерами правовых норм.</w:t>
            </w:r>
          </w:p>
          <w:p w:rsidR="00C849CF" w:rsidRPr="00C5508B" w:rsidRDefault="00C849CF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849CF" w:rsidRPr="00C5508B" w:rsidRDefault="00C849CF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>1. Нормы-начала;</w:t>
            </w:r>
          </w:p>
          <w:p w:rsidR="00C849CF" w:rsidRPr="00C5508B" w:rsidRDefault="00C849CF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>2. Императивные нормы;</w:t>
            </w:r>
          </w:p>
          <w:p w:rsidR="00C849CF" w:rsidRPr="00C5508B" w:rsidRDefault="00C849CF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>3. Диспозитивные нормы;</w:t>
            </w:r>
          </w:p>
          <w:p w:rsidR="00C849CF" w:rsidRPr="00C5508B" w:rsidRDefault="00C849CF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>4. Временные (специальные) нормы;</w:t>
            </w:r>
          </w:p>
          <w:p w:rsidR="00C849CF" w:rsidRPr="00C5508B" w:rsidRDefault="00C849CF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>5. Коллизионные нормы.</w:t>
            </w:r>
          </w:p>
          <w:p w:rsidR="00C849CF" w:rsidRPr="00C5508B" w:rsidRDefault="00C849CF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9CF" w:rsidRPr="00C5508B" w:rsidRDefault="00C849CF" w:rsidP="00C5508B">
            <w:pPr>
              <w:pStyle w:val="ConsPlusNormal"/>
              <w:spacing w:before="240"/>
              <w:contextualSpacing/>
              <w:jc w:val="both"/>
            </w:pPr>
            <w:r w:rsidRPr="00C5508B">
              <w:t xml:space="preserve">А. </w:t>
            </w:r>
            <w:r w:rsidRPr="00C5508B">
              <w:rPr>
                <w:rStyle w:val="fontstyle01"/>
                <w:rFonts w:ascii="Times New Roman" w:hAnsi="Times New Roman"/>
                <w:color w:val="auto"/>
              </w:rPr>
              <w:t>Если международным</w:t>
            </w:r>
            <w:r w:rsidRPr="00C5508B">
              <w:t xml:space="preserve"> </w:t>
            </w:r>
            <w:r w:rsidRPr="00C5508B">
              <w:rPr>
                <w:rStyle w:val="fontstyle01"/>
                <w:rFonts w:ascii="Times New Roman" w:hAnsi="Times New Roman"/>
                <w:color w:val="auto"/>
              </w:rPr>
              <w:t>договором Российской Федерации установлены иные правила, чем предусмотренные законом, то</w:t>
            </w:r>
            <w:r w:rsidRPr="00C5508B">
              <w:t xml:space="preserve"> </w:t>
            </w:r>
            <w:r w:rsidRPr="00C5508B">
              <w:rPr>
                <w:rStyle w:val="fontstyle01"/>
                <w:rFonts w:ascii="Times New Roman" w:hAnsi="Times New Roman"/>
                <w:color w:val="auto"/>
              </w:rPr>
              <w:t>применяются правила международного договора</w:t>
            </w:r>
            <w:r w:rsidR="00AE4B7B">
              <w:t>;</w:t>
            </w:r>
          </w:p>
          <w:p w:rsidR="00C849CF" w:rsidRPr="00C5508B" w:rsidRDefault="00C849CF" w:rsidP="00C5508B">
            <w:pPr>
              <w:pStyle w:val="ConsPlusNormal"/>
              <w:contextualSpacing/>
              <w:jc w:val="both"/>
            </w:pPr>
            <w:r w:rsidRPr="00C5508B">
              <w:t xml:space="preserve">Б. </w:t>
            </w:r>
            <w:r w:rsidRPr="00C5508B">
              <w:rPr>
                <w:rStyle w:val="fontstyle01"/>
                <w:rFonts w:ascii="Times New Roman" w:hAnsi="Times New Roman"/>
                <w:color w:val="auto"/>
              </w:rPr>
              <w:t>Не допускается экономическая деятельность, направленная на монополизацию и</w:t>
            </w:r>
            <w:r w:rsidRPr="00C5508B">
              <w:t xml:space="preserve"> </w:t>
            </w:r>
            <w:r w:rsidRPr="00C5508B">
              <w:rPr>
                <w:rStyle w:val="fontstyle01"/>
                <w:rFonts w:ascii="Times New Roman" w:hAnsi="Times New Roman"/>
                <w:color w:val="auto"/>
              </w:rPr>
              <w:t>недобросовестную конкуренцию</w:t>
            </w:r>
            <w:r w:rsidRPr="00C5508B">
              <w:t>;</w:t>
            </w:r>
          </w:p>
          <w:p w:rsidR="00C849CF" w:rsidRPr="00C5508B" w:rsidRDefault="00C849CF" w:rsidP="00C5508B">
            <w:pPr>
              <w:pStyle w:val="ConsPlusNormal"/>
              <w:contextualSpacing/>
              <w:jc w:val="both"/>
            </w:pPr>
            <w:r w:rsidRPr="00C5508B">
              <w:t>В. Человек, его права и свободы являются высшей ценностью. Признание, соблюдение и защита прав и свобод человека и гражданина - обязанность государства;</w:t>
            </w:r>
          </w:p>
          <w:p w:rsidR="00C849CF" w:rsidRPr="00C5508B" w:rsidRDefault="00C849CF" w:rsidP="00C5508B">
            <w:pPr>
              <w:pStyle w:val="ConsPlusNormal"/>
              <w:contextualSpacing/>
              <w:jc w:val="both"/>
            </w:pPr>
            <w:r w:rsidRPr="00C5508B">
              <w:t>Г. Впредь до введения в действие федерального закона, устанавливающего порядок рассмотрения дел судом с участием присяжных заседателей, сохраняется прежний порядок судебного рассмотрения соответствующих дел;</w:t>
            </w:r>
          </w:p>
          <w:p w:rsidR="00C849CF" w:rsidRPr="00C5508B" w:rsidRDefault="00C849CF" w:rsidP="00C5508B">
            <w:pPr>
              <w:pStyle w:val="ConsPlusNormal"/>
              <w:spacing w:before="240"/>
              <w:contextualSpacing/>
              <w:jc w:val="both"/>
            </w:pPr>
            <w:r w:rsidRPr="00C5508B">
              <w:t xml:space="preserve">Д. </w:t>
            </w:r>
            <w:r w:rsidRPr="00C5508B">
              <w:rPr>
                <w:rFonts w:eastAsiaTheme="minorHAnsi"/>
                <w:bCs/>
                <w:lang w:eastAsia="en-US"/>
              </w:rPr>
              <w:t>Если иное не предусмотрено законом или договором розничной купли-продажи, договор розничной купли-продажи считается заключенным в надлежащей форме с момента выдачи продавцом покупателю кассового или товарного чека или иного документа, подтверждающего оплату товара</w:t>
            </w:r>
            <w:r w:rsidRPr="00C5508B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2548" w:type="dxa"/>
            <w:gridSpan w:val="2"/>
          </w:tcPr>
          <w:p w:rsidR="00C849CF" w:rsidRPr="00C5508B" w:rsidRDefault="00C849CF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1. – В;</w:t>
            </w:r>
            <w:r w:rsidR="007A75D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C849CF" w:rsidRPr="00C5508B" w:rsidRDefault="00C849CF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2. – Б;</w:t>
            </w:r>
            <w:r w:rsidR="007A75D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C849CF" w:rsidRPr="00C5508B" w:rsidRDefault="00C849CF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3. – Д;</w:t>
            </w:r>
            <w:r w:rsidR="007A75D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C849CF" w:rsidRPr="00C5508B" w:rsidRDefault="00C849CF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4. – Г;</w:t>
            </w:r>
            <w:r w:rsidR="007A75D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C849CF" w:rsidRPr="00C5508B" w:rsidRDefault="00C849CF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 xml:space="preserve">5. – А. </w:t>
            </w:r>
            <w:r w:rsidR="007A75D4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C849CF" w:rsidRPr="00C5508B" w:rsidRDefault="00C849CF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9CF" w:rsidRPr="00C5508B" w:rsidRDefault="00C849CF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08B" w:rsidRPr="00C5508B" w:rsidTr="0009699E">
        <w:tc>
          <w:tcPr>
            <w:tcW w:w="440" w:type="dxa"/>
          </w:tcPr>
          <w:p w:rsidR="000B3235" w:rsidRPr="00C5508B" w:rsidRDefault="007A75D4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69" w:type="dxa"/>
            <w:gridSpan w:val="3"/>
          </w:tcPr>
          <w:p w:rsidR="000B3235" w:rsidRPr="00C5508B" w:rsidRDefault="000B3235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Государственные органы с руководителями по состоянию на 1.11.2025.</w:t>
            </w:r>
          </w:p>
          <w:p w:rsidR="000B3235" w:rsidRPr="00C5508B" w:rsidRDefault="000B3235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3235" w:rsidRPr="00C5508B" w:rsidRDefault="000B3235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>1. Счетная палата;</w:t>
            </w:r>
          </w:p>
          <w:p w:rsidR="000B3235" w:rsidRPr="00C5508B" w:rsidRDefault="000B3235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>2. Центральный банк;</w:t>
            </w:r>
          </w:p>
          <w:p w:rsidR="000B3235" w:rsidRPr="00C5508B" w:rsidRDefault="000B3235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>3. Центральная избирательная комиссия;</w:t>
            </w:r>
          </w:p>
          <w:p w:rsidR="000B3235" w:rsidRPr="00C5508B" w:rsidRDefault="000B3235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>4. Генеральная прокуратура;</w:t>
            </w:r>
          </w:p>
          <w:p w:rsidR="000B3235" w:rsidRPr="00C5508B" w:rsidRDefault="000B3235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>5. Верховный Суд Республики Татарстан;</w:t>
            </w:r>
          </w:p>
          <w:p w:rsidR="000B3235" w:rsidRPr="00C5508B" w:rsidRDefault="000B3235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>6. Следственный комитет;</w:t>
            </w:r>
          </w:p>
          <w:p w:rsidR="000B3235" w:rsidRPr="00C5508B" w:rsidRDefault="000B3235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>7. Федеральная служба безопасности.</w:t>
            </w:r>
          </w:p>
          <w:p w:rsidR="000B3235" w:rsidRPr="00C5508B" w:rsidRDefault="000B3235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235" w:rsidRPr="00C5508B" w:rsidRDefault="000B3235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 xml:space="preserve">А. Э. </w:t>
            </w:r>
            <w:proofErr w:type="spellStart"/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Набиуллина</w:t>
            </w:r>
            <w:proofErr w:type="spellEnd"/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B3235" w:rsidRPr="00C5508B" w:rsidRDefault="000B3235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 xml:space="preserve">Б. А. </w:t>
            </w:r>
            <w:proofErr w:type="spellStart"/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Бастрыкин</w:t>
            </w:r>
            <w:proofErr w:type="spellEnd"/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B3235" w:rsidRPr="00C5508B" w:rsidRDefault="000B3235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В. А. Бортников;</w:t>
            </w:r>
          </w:p>
          <w:p w:rsidR="000B3235" w:rsidRPr="00C5508B" w:rsidRDefault="000B3235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 xml:space="preserve">Г. А. </w:t>
            </w:r>
            <w:proofErr w:type="spellStart"/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Гильмутдинов</w:t>
            </w:r>
            <w:proofErr w:type="spellEnd"/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B3235" w:rsidRPr="00C5508B" w:rsidRDefault="000B3235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Д. Б. Ковальчук;</w:t>
            </w:r>
          </w:p>
          <w:p w:rsidR="000B3235" w:rsidRPr="00C5508B" w:rsidRDefault="000B3235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Е. Э. Памфилова;</w:t>
            </w:r>
          </w:p>
          <w:p w:rsidR="000B3235" w:rsidRPr="00C5508B" w:rsidRDefault="000B3235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 xml:space="preserve">Ж. А. </w:t>
            </w:r>
            <w:proofErr w:type="spellStart"/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Гуцан</w:t>
            </w:r>
            <w:proofErr w:type="spellEnd"/>
            <w:r w:rsidRPr="00C5508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548" w:type="dxa"/>
            <w:gridSpan w:val="2"/>
          </w:tcPr>
          <w:p w:rsidR="000B3235" w:rsidRPr="00C5508B" w:rsidRDefault="000B3235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1. Д;</w:t>
            </w:r>
            <w:r w:rsidR="007A75D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0B3235" w:rsidRPr="00C5508B" w:rsidRDefault="000B3235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2. А;</w:t>
            </w:r>
            <w:r w:rsidR="007A75D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0B3235" w:rsidRPr="00C5508B" w:rsidRDefault="000B3235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3. Е;</w:t>
            </w:r>
            <w:r w:rsidR="007A75D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0B3235" w:rsidRPr="00C5508B" w:rsidRDefault="000B3235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4. Ж;</w:t>
            </w:r>
            <w:r w:rsidR="007A75D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0B3235" w:rsidRPr="00C5508B" w:rsidRDefault="000B3235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5. Г;</w:t>
            </w:r>
            <w:r w:rsidR="007A75D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0B3235" w:rsidRPr="00C5508B" w:rsidRDefault="000B3235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26466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bookmarkStart w:id="0" w:name="_GoBack"/>
            <w:bookmarkEnd w:id="0"/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7A75D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0B3235" w:rsidRPr="00C5508B" w:rsidRDefault="000B3235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7. В</w:t>
            </w:r>
            <w:r w:rsidR="007A75D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0B3235" w:rsidRPr="00C5508B" w:rsidRDefault="000B3235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235" w:rsidRPr="00C5508B" w:rsidRDefault="000B3235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08B" w:rsidRPr="00C5508B" w:rsidTr="00E963E6">
        <w:tc>
          <w:tcPr>
            <w:tcW w:w="11057" w:type="dxa"/>
            <w:gridSpan w:val="6"/>
          </w:tcPr>
          <w:p w:rsidR="005B0FB4" w:rsidRPr="007A75D4" w:rsidRDefault="005B0FB4" w:rsidP="00C5508B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5D4">
              <w:rPr>
                <w:rFonts w:ascii="Times New Roman" w:hAnsi="Times New Roman" w:cs="Times New Roman"/>
                <w:b/>
                <w:sz w:val="24"/>
                <w:szCs w:val="24"/>
              </w:rPr>
              <w:t>Внимательно изучите изображение резиденции Конституционного Суда. Ответьте на вопросы.</w:t>
            </w:r>
            <w:r w:rsidR="007A75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(Всего: 12 баллов)</w:t>
            </w:r>
          </w:p>
          <w:p w:rsidR="005B0FB4" w:rsidRPr="00C5508B" w:rsidRDefault="005B0FB4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0811047C" wp14:editId="1E66B4F1">
                  <wp:extent cx="5715000" cy="3810000"/>
                  <wp:effectExtent l="0" t="0" r="0" b="0"/>
                  <wp:docPr id="2" name="Рисунок 2" descr="https://www.ksrf.ru/images/photo/about/1-Cou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www.ksrf.ru/images/photo/about/1-Cou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381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508B" w:rsidRPr="00C5508B" w:rsidTr="007A75D4">
        <w:tc>
          <w:tcPr>
            <w:tcW w:w="440" w:type="dxa"/>
          </w:tcPr>
          <w:p w:rsidR="000B3235" w:rsidRPr="00C5508B" w:rsidRDefault="005B0FB4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357" w:type="dxa"/>
            <w:gridSpan w:val="2"/>
          </w:tcPr>
          <w:p w:rsidR="000B3235" w:rsidRPr="00C5508B" w:rsidRDefault="005B0FB4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34967" w:rsidRPr="00C5508B">
              <w:rPr>
                <w:rFonts w:ascii="Times New Roman" w:hAnsi="Times New Roman" w:cs="Times New Roman"/>
                <w:sz w:val="24"/>
                <w:szCs w:val="24"/>
              </w:rPr>
              <w:t xml:space="preserve"> каком городе находится</w:t>
            </w: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 xml:space="preserve"> резиден</w:t>
            </w:r>
            <w:r w:rsidR="00134967" w:rsidRPr="00C5508B">
              <w:rPr>
                <w:rFonts w:ascii="Times New Roman" w:hAnsi="Times New Roman" w:cs="Times New Roman"/>
                <w:sz w:val="24"/>
                <w:szCs w:val="24"/>
              </w:rPr>
              <w:t>ция</w:t>
            </w: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260" w:type="dxa"/>
            <w:gridSpan w:val="3"/>
          </w:tcPr>
          <w:p w:rsidR="000B3235" w:rsidRPr="00C5508B" w:rsidRDefault="005B0FB4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Санкт-Петербург</w:t>
            </w:r>
            <w:r w:rsidR="007A75D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C5508B" w:rsidRPr="00C5508B" w:rsidTr="007A75D4">
        <w:tc>
          <w:tcPr>
            <w:tcW w:w="440" w:type="dxa"/>
          </w:tcPr>
          <w:p w:rsidR="000B3235" w:rsidRPr="00C5508B" w:rsidRDefault="005B0FB4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57" w:type="dxa"/>
            <w:gridSpan w:val="2"/>
          </w:tcPr>
          <w:p w:rsidR="000B3235" w:rsidRPr="00C5508B" w:rsidRDefault="00134967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Кто является архитектором здания, в котором располагается Конституционный Суд?</w:t>
            </w:r>
          </w:p>
        </w:tc>
        <w:tc>
          <w:tcPr>
            <w:tcW w:w="3260" w:type="dxa"/>
            <w:gridSpan w:val="3"/>
          </w:tcPr>
          <w:p w:rsidR="000B3235" w:rsidRPr="00C5508B" w:rsidRDefault="00A80647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</w:t>
            </w:r>
            <w:r w:rsidR="00134967" w:rsidRPr="00C5508B">
              <w:rPr>
                <w:rFonts w:ascii="Times New Roman" w:hAnsi="Times New Roman" w:cs="Times New Roman"/>
                <w:sz w:val="24"/>
                <w:szCs w:val="24"/>
              </w:rPr>
              <w:t>л Росси</w:t>
            </w:r>
            <w:r w:rsidR="007A75D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C5508B" w:rsidRPr="00C5508B" w:rsidTr="007A75D4">
        <w:tc>
          <w:tcPr>
            <w:tcW w:w="440" w:type="dxa"/>
          </w:tcPr>
          <w:p w:rsidR="000B3235" w:rsidRPr="00C5508B" w:rsidRDefault="00134967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57" w:type="dxa"/>
            <w:gridSpan w:val="2"/>
          </w:tcPr>
          <w:p w:rsidR="000B3235" w:rsidRPr="00C5508B" w:rsidRDefault="00134967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Каков численный состав Конституционного Суда в соответствии с Конституцией РФ?</w:t>
            </w:r>
          </w:p>
        </w:tc>
        <w:tc>
          <w:tcPr>
            <w:tcW w:w="3260" w:type="dxa"/>
            <w:gridSpan w:val="3"/>
          </w:tcPr>
          <w:p w:rsidR="000B3235" w:rsidRPr="00C5508B" w:rsidRDefault="00134967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11 судей</w:t>
            </w:r>
            <w:r w:rsidR="007A75D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C5508B" w:rsidRPr="00C5508B" w:rsidTr="007A75D4">
        <w:tc>
          <w:tcPr>
            <w:tcW w:w="440" w:type="dxa"/>
          </w:tcPr>
          <w:p w:rsidR="000B3235" w:rsidRPr="00C5508B" w:rsidRDefault="00134967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57" w:type="dxa"/>
            <w:gridSpan w:val="2"/>
          </w:tcPr>
          <w:p w:rsidR="000B3235" w:rsidRPr="00C5508B" w:rsidRDefault="00134967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Сколько судей в составе Конституционного Суда на 1.11.2025 года?</w:t>
            </w:r>
          </w:p>
        </w:tc>
        <w:tc>
          <w:tcPr>
            <w:tcW w:w="3260" w:type="dxa"/>
            <w:gridSpan w:val="3"/>
          </w:tcPr>
          <w:p w:rsidR="000B3235" w:rsidRPr="00C5508B" w:rsidRDefault="00134967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10 судей</w:t>
            </w:r>
            <w:r w:rsidR="007A75D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C5508B" w:rsidRPr="00C5508B" w:rsidTr="007A75D4">
        <w:tc>
          <w:tcPr>
            <w:tcW w:w="440" w:type="dxa"/>
          </w:tcPr>
          <w:p w:rsidR="000B3235" w:rsidRPr="00C5508B" w:rsidRDefault="00134967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79" w:type="dxa"/>
          </w:tcPr>
          <w:p w:rsidR="000B3235" w:rsidRPr="00C5508B" w:rsidRDefault="00134967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Конституционный Суд РФ вправе давать толкование Конституции РФ. Какие органы вправе обратиться в КС РФ с запросом о толковании Конституции?</w:t>
            </w:r>
          </w:p>
        </w:tc>
        <w:tc>
          <w:tcPr>
            <w:tcW w:w="7938" w:type="dxa"/>
            <w:gridSpan w:val="4"/>
          </w:tcPr>
          <w:p w:rsidR="000B3235" w:rsidRPr="00C5508B" w:rsidRDefault="00134967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1. Президент РФ;</w:t>
            </w:r>
            <w:r w:rsidR="007A75D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134967" w:rsidRPr="00C5508B" w:rsidRDefault="00134967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2. Совет Федерации;</w:t>
            </w:r>
            <w:r w:rsidR="007A75D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134967" w:rsidRPr="00C5508B" w:rsidRDefault="00134967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3. Государственная Дума;</w:t>
            </w:r>
            <w:r w:rsidR="007A75D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134967" w:rsidRPr="00C5508B" w:rsidRDefault="00134967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4. Правительство РФ;</w:t>
            </w:r>
            <w:r w:rsidR="007A75D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134967" w:rsidRDefault="00134967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5. Органы законодательной власти субъектов РФ.</w:t>
            </w:r>
            <w:r w:rsidR="007A75D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7A75D4" w:rsidRDefault="007A75D4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5D4" w:rsidRPr="00C5508B" w:rsidRDefault="007A75D4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указаны лишние субъекты (к примеру Генеральная прокуратура), вычитается 1 балл. Максимум за задание – 5 баллов. Минимум – 0 баллов</w:t>
            </w:r>
          </w:p>
        </w:tc>
      </w:tr>
      <w:tr w:rsidR="00C5508B" w:rsidRPr="00C5508B" w:rsidTr="007A75D4">
        <w:tc>
          <w:tcPr>
            <w:tcW w:w="440" w:type="dxa"/>
          </w:tcPr>
          <w:p w:rsidR="000B3235" w:rsidRPr="00C5508B" w:rsidRDefault="00134967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57" w:type="dxa"/>
            <w:gridSpan w:val="2"/>
          </w:tcPr>
          <w:p w:rsidR="000B3235" w:rsidRPr="00C5508B" w:rsidRDefault="00134967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 xml:space="preserve">К каким видам толкования, с точки зрения теории права, будет относится толкование Конституции Судом? Дайте наиболее детальный ответ. </w:t>
            </w:r>
          </w:p>
        </w:tc>
        <w:tc>
          <w:tcPr>
            <w:tcW w:w="3260" w:type="dxa"/>
            <w:gridSpan w:val="3"/>
          </w:tcPr>
          <w:p w:rsidR="000B3235" w:rsidRPr="00C5508B" w:rsidRDefault="00134967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1. Официальное;</w:t>
            </w:r>
            <w:r w:rsidR="007A75D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134967" w:rsidRPr="00C5508B" w:rsidRDefault="00134967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2. Нормативное;</w:t>
            </w:r>
            <w:r w:rsidR="007A75D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134967" w:rsidRPr="00C5508B" w:rsidRDefault="00134967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3. Делегированное (можно: легальное)</w:t>
            </w:r>
            <w:r w:rsidR="007A75D4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C5508B" w:rsidRPr="00C5508B" w:rsidTr="00E963E6">
        <w:tc>
          <w:tcPr>
            <w:tcW w:w="11057" w:type="dxa"/>
            <w:gridSpan w:val="6"/>
          </w:tcPr>
          <w:p w:rsidR="00134967" w:rsidRPr="00C5508B" w:rsidRDefault="00134967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>В общей теории права принято различать такое понятие</w:t>
            </w:r>
            <w:r w:rsidR="00AE4B7B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как юридико-технические категории. Назовите эти категории. </w:t>
            </w:r>
            <w:r w:rsidR="007A75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(Всего: 9 баллов)</w:t>
            </w:r>
          </w:p>
          <w:p w:rsidR="00134967" w:rsidRPr="00C5508B" w:rsidRDefault="00134967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4967" w:rsidRPr="00C5508B" w:rsidRDefault="00134967" w:rsidP="00C5508B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i/>
                <w:sz w:val="24"/>
                <w:szCs w:val="24"/>
              </w:rPr>
              <w:t>Дайте им определения.</w:t>
            </w: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508B">
              <w:rPr>
                <w:rFonts w:ascii="Times New Roman" w:hAnsi="Times New Roman" w:cs="Times New Roman"/>
                <w:i/>
                <w:sz w:val="24"/>
                <w:szCs w:val="24"/>
              </w:rPr>
              <w:t>Приведите примеры из законодательства или сконструируйте самостоятельно.</w:t>
            </w:r>
          </w:p>
          <w:p w:rsidR="00134967" w:rsidRPr="00C5508B" w:rsidRDefault="00134967" w:rsidP="00C5508B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34967" w:rsidRPr="00C5508B" w:rsidRDefault="00134967" w:rsidP="00C5508B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i/>
                <w:sz w:val="24"/>
                <w:szCs w:val="24"/>
              </w:rPr>
              <w:t>Ответ:</w:t>
            </w:r>
          </w:p>
          <w:p w:rsidR="00134967" w:rsidRPr="00C5508B" w:rsidRDefault="00134967" w:rsidP="00C5508B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34967" w:rsidRPr="00C5508B" w:rsidRDefault="00134967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 xml:space="preserve">1. Аксиома (1 балл). </w:t>
            </w:r>
          </w:p>
          <w:p w:rsidR="00134967" w:rsidRPr="00C5508B" w:rsidRDefault="00134967" w:rsidP="00C5508B">
            <w:pPr>
              <w:contextualSpacing/>
              <w:jc w:val="both"/>
              <w:rPr>
                <w:rStyle w:val="fontstyle01"/>
                <w:rFonts w:ascii="Times New Roman" w:hAnsi="Times New Roman" w:cs="Times New Roman"/>
                <w:color w:val="auto"/>
              </w:rPr>
            </w:pPr>
            <w:r w:rsidRPr="00C5508B">
              <w:rPr>
                <w:rStyle w:val="fontstyle01"/>
                <w:rFonts w:ascii="Times New Roman" w:hAnsi="Times New Roman" w:cs="Times New Roman"/>
                <w:color w:val="auto"/>
              </w:rPr>
              <w:t xml:space="preserve">Положение, принимаемое в юридической науке и практике </w:t>
            </w:r>
            <w:r w:rsidRPr="00C5508B">
              <w:rPr>
                <w:rStyle w:val="fontstyle21"/>
                <w:rFonts w:ascii="Times New Roman" w:hAnsi="Times New Roman" w:cs="Times New Roman"/>
                <w:color w:val="auto"/>
              </w:rPr>
              <w:t>без</w:t>
            </w:r>
            <w:r w:rsidRPr="00C5508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C5508B">
              <w:rPr>
                <w:rStyle w:val="fontstyle21"/>
                <w:rFonts w:ascii="Times New Roman" w:hAnsi="Times New Roman" w:cs="Times New Roman"/>
                <w:color w:val="auto"/>
              </w:rPr>
              <w:t>доказательств</w:t>
            </w:r>
            <w:r w:rsidRPr="00C5508B">
              <w:rPr>
                <w:rStyle w:val="fontstyle01"/>
                <w:rFonts w:ascii="Times New Roman" w:hAnsi="Times New Roman" w:cs="Times New Roman"/>
                <w:color w:val="auto"/>
              </w:rPr>
              <w:t>, в силу его очевидности, убедительности и истинности. (1 балл за релевантное определение)</w:t>
            </w:r>
          </w:p>
          <w:p w:rsidR="00134967" w:rsidRPr="00C5508B" w:rsidRDefault="00134967" w:rsidP="00C5508B">
            <w:pPr>
              <w:contextualSpacing/>
              <w:jc w:val="both"/>
              <w:rPr>
                <w:rStyle w:val="fontstyle01"/>
                <w:rFonts w:ascii="Times New Roman" w:hAnsi="Times New Roman" w:cs="Times New Roman"/>
                <w:color w:val="auto"/>
              </w:rPr>
            </w:pPr>
            <w:r w:rsidRPr="00C5508B">
              <w:rPr>
                <w:rStyle w:val="fontstyle01"/>
                <w:rFonts w:ascii="Times New Roman" w:hAnsi="Times New Roman" w:cs="Times New Roman"/>
                <w:color w:val="auto"/>
              </w:rPr>
              <w:lastRenderedPageBreak/>
              <w:t>Примеры: «закон обратной силы не имеет»; «никто не может быть судьей в своем собственном деле» (1 балл за релевантный пример</w:t>
            </w:r>
            <w:r w:rsidR="00C5508B">
              <w:rPr>
                <w:rStyle w:val="fontstyle01"/>
                <w:rFonts w:ascii="Times New Roman" w:hAnsi="Times New Roman" w:cs="Times New Roman"/>
                <w:color w:val="auto"/>
              </w:rPr>
              <w:t>. Максимум за примеры – 1 балл)</w:t>
            </w:r>
          </w:p>
          <w:p w:rsidR="00134967" w:rsidRPr="00C5508B" w:rsidRDefault="00134967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2. Презумпция.  (1 балл).</w:t>
            </w:r>
          </w:p>
          <w:p w:rsidR="00134967" w:rsidRPr="00C5508B" w:rsidRDefault="00134967" w:rsidP="00C5508B">
            <w:pPr>
              <w:contextualSpacing/>
              <w:jc w:val="both"/>
              <w:rPr>
                <w:rStyle w:val="fontstyle01"/>
                <w:rFonts w:ascii="Times New Roman" w:hAnsi="Times New Roman" w:cs="Times New Roman"/>
                <w:color w:val="auto"/>
              </w:rPr>
            </w:pPr>
            <w:r w:rsidRPr="00C5508B">
              <w:rPr>
                <w:rStyle w:val="fontstyle01"/>
                <w:rFonts w:ascii="Times New Roman" w:hAnsi="Times New Roman" w:cs="Times New Roman"/>
                <w:color w:val="auto"/>
              </w:rPr>
              <w:t>Предположение о наличии или отсутствии</w:t>
            </w: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508B">
              <w:rPr>
                <w:rStyle w:val="fontstyle01"/>
                <w:rFonts w:ascii="Times New Roman" w:hAnsi="Times New Roman" w:cs="Times New Roman"/>
                <w:color w:val="auto"/>
              </w:rPr>
              <w:t>определенных фактов, основанное на связи между предполагаемыми фактами и фактами</w:t>
            </w: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508B">
              <w:rPr>
                <w:rStyle w:val="fontstyle01"/>
                <w:rFonts w:ascii="Times New Roman" w:hAnsi="Times New Roman" w:cs="Times New Roman"/>
                <w:color w:val="auto"/>
              </w:rPr>
              <w:t>наличными и подтвержденное предшествующим опытом. (1 б</w:t>
            </w:r>
            <w:r w:rsidR="00C5508B">
              <w:rPr>
                <w:rStyle w:val="fontstyle01"/>
                <w:rFonts w:ascii="Times New Roman" w:hAnsi="Times New Roman" w:cs="Times New Roman"/>
                <w:color w:val="auto"/>
              </w:rPr>
              <w:t>алл за релевантное определение)</w:t>
            </w:r>
          </w:p>
          <w:p w:rsidR="00134967" w:rsidRPr="00C5508B" w:rsidRDefault="00134967" w:rsidP="00C5508B">
            <w:pPr>
              <w:contextualSpacing/>
              <w:jc w:val="both"/>
              <w:rPr>
                <w:rStyle w:val="fontstyle01"/>
                <w:rFonts w:ascii="Times New Roman" w:hAnsi="Times New Roman" w:cs="Times New Roman"/>
                <w:color w:val="auto"/>
              </w:rPr>
            </w:pPr>
            <w:r w:rsidRPr="00C5508B">
              <w:rPr>
                <w:rStyle w:val="fontstyle01"/>
                <w:rFonts w:ascii="Times New Roman" w:hAnsi="Times New Roman" w:cs="Times New Roman"/>
                <w:color w:val="auto"/>
              </w:rPr>
              <w:t>Примеры: презумпция невиновности, презумпция отцовства. (1 балл за релевантный пример. Максимум за примеры – 1 ба</w:t>
            </w:r>
            <w:r w:rsidR="00C5508B">
              <w:rPr>
                <w:rStyle w:val="fontstyle01"/>
                <w:rFonts w:ascii="Times New Roman" w:hAnsi="Times New Roman" w:cs="Times New Roman"/>
                <w:color w:val="auto"/>
              </w:rPr>
              <w:t>лл)</w:t>
            </w:r>
          </w:p>
          <w:p w:rsidR="00134967" w:rsidRPr="00C5508B" w:rsidRDefault="00134967" w:rsidP="00C5508B">
            <w:pPr>
              <w:contextualSpacing/>
              <w:jc w:val="both"/>
              <w:rPr>
                <w:rStyle w:val="fontstyle01"/>
                <w:rFonts w:ascii="Times New Roman" w:hAnsi="Times New Roman" w:cs="Times New Roman"/>
                <w:color w:val="auto"/>
              </w:rPr>
            </w:pPr>
            <w:r w:rsidRPr="00C5508B">
              <w:rPr>
                <w:rStyle w:val="fontstyle01"/>
                <w:rFonts w:ascii="Times New Roman" w:hAnsi="Times New Roman" w:cs="Times New Roman"/>
                <w:color w:val="auto"/>
              </w:rPr>
              <w:t xml:space="preserve">3. Фикция. </w:t>
            </w: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(1 балл).</w:t>
            </w:r>
          </w:p>
          <w:p w:rsidR="00134967" w:rsidRPr="00C5508B" w:rsidRDefault="00134967" w:rsidP="00C5508B">
            <w:pPr>
              <w:contextualSpacing/>
              <w:jc w:val="both"/>
              <w:rPr>
                <w:rStyle w:val="fontstyle01"/>
                <w:rFonts w:ascii="Times New Roman" w:hAnsi="Times New Roman" w:cs="Times New Roman"/>
                <w:color w:val="auto"/>
              </w:rPr>
            </w:pPr>
            <w:r w:rsidRPr="00C5508B">
              <w:rPr>
                <w:rStyle w:val="fontstyle01"/>
                <w:rFonts w:ascii="Times New Roman" w:hAnsi="Times New Roman" w:cs="Times New Roman"/>
                <w:color w:val="auto"/>
              </w:rPr>
              <w:t>Несуществующее положение, однако признаваемое</w:t>
            </w: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508B">
              <w:rPr>
                <w:rStyle w:val="fontstyle01"/>
                <w:rFonts w:ascii="Times New Roman" w:hAnsi="Times New Roman" w:cs="Times New Roman"/>
                <w:color w:val="auto"/>
              </w:rPr>
              <w:t>законодательством в качестве существующего и ставшее в силу этого признания</w:t>
            </w: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508B">
              <w:rPr>
                <w:rStyle w:val="fontstyle01"/>
                <w:rFonts w:ascii="Times New Roman" w:hAnsi="Times New Roman" w:cs="Times New Roman"/>
                <w:color w:val="auto"/>
              </w:rPr>
              <w:t>общеобязательным.  (1 б</w:t>
            </w:r>
            <w:r w:rsidR="00C5508B">
              <w:rPr>
                <w:rStyle w:val="fontstyle01"/>
                <w:rFonts w:ascii="Times New Roman" w:hAnsi="Times New Roman" w:cs="Times New Roman"/>
                <w:color w:val="auto"/>
              </w:rPr>
              <w:t>алл за релевантное определение)</w:t>
            </w:r>
          </w:p>
          <w:p w:rsidR="00134967" w:rsidRPr="00C5508B" w:rsidRDefault="00134967" w:rsidP="00C550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Style w:val="fontstyle01"/>
                <w:rFonts w:ascii="Times New Roman" w:hAnsi="Times New Roman" w:cs="Times New Roman"/>
                <w:color w:val="auto"/>
              </w:rPr>
              <w:t>Пример: днем смерти гражданина, объявленного</w:t>
            </w: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508B">
              <w:rPr>
                <w:rStyle w:val="fontstyle01"/>
                <w:rFonts w:ascii="Times New Roman" w:hAnsi="Times New Roman" w:cs="Times New Roman"/>
                <w:color w:val="auto"/>
              </w:rPr>
              <w:t>судом умершим, считается день вступления в законную силу соответствующего решения</w:t>
            </w: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508B">
              <w:rPr>
                <w:rStyle w:val="fontstyle01"/>
                <w:rFonts w:ascii="Times New Roman" w:hAnsi="Times New Roman" w:cs="Times New Roman"/>
                <w:color w:val="auto"/>
              </w:rPr>
              <w:t>суда. (1 балл за релевантный пример. Максимум за примеры – 1 балл)</w:t>
            </w:r>
          </w:p>
        </w:tc>
      </w:tr>
      <w:tr w:rsidR="00C5508B" w:rsidRPr="00C5508B" w:rsidTr="00E963E6">
        <w:tc>
          <w:tcPr>
            <w:tcW w:w="11057" w:type="dxa"/>
            <w:gridSpan w:val="6"/>
          </w:tcPr>
          <w:p w:rsidR="00C5508B" w:rsidRPr="00C5508B" w:rsidRDefault="00C5508B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Решите кроссворд: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 10 баллов – по 1 баллу за каждый правильный ответ)</w:t>
            </w:r>
          </w:p>
          <w:p w:rsidR="00C5508B" w:rsidRPr="00C5508B" w:rsidRDefault="00C5508B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888888"/>
                <w:left w:val="single" w:sz="4" w:space="0" w:color="888888"/>
                <w:bottom w:val="single" w:sz="4" w:space="0" w:color="888888"/>
                <w:right w:val="single" w:sz="4" w:space="0" w:color="888888"/>
                <w:insideH w:val="single" w:sz="4" w:space="0" w:color="888888"/>
                <w:insideV w:val="single" w:sz="4" w:space="0" w:color="888888"/>
              </w:tblBorders>
              <w:tblCellMar>
                <w:left w:w="0" w:type="dxa"/>
                <w:right w:w="0" w:type="dxa"/>
              </w:tblCellMar>
              <w:tblLook w:val="0400" w:firstRow="0" w:lastRow="0" w:firstColumn="0" w:lastColumn="0" w:noHBand="0" w:noVBand="1"/>
            </w:tblPr>
            <w:tblGrid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</w:tblGrid>
            <w:tr w:rsidR="00C5508B" w:rsidRPr="00C5508B" w:rsidTr="0039406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  <w:vertAlign w:val="superscript"/>
                    </w:rPr>
                    <w:t>2</w:t>
                  </w: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к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  <w:vertAlign w:val="superscript"/>
                    </w:rPr>
                    <w:t>9</w:t>
                  </w: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п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C5508B" w:rsidRPr="00C5508B" w:rsidTr="0039406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  <w:vertAlign w:val="superscript"/>
                    </w:rPr>
                    <w:t>6</w:t>
                  </w: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м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р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C5508B" w:rsidRPr="00C5508B" w:rsidTr="0039406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  <w:vertAlign w:val="superscript"/>
                    </w:rPr>
                    <w:t>7</w:t>
                  </w: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ы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ч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й</w:t>
                  </w:r>
                </w:p>
              </w:tc>
            </w:tr>
            <w:tr w:rsidR="00C5508B" w:rsidRPr="00C5508B" w:rsidTr="0039406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  <w:vertAlign w:val="superscript"/>
                    </w:rPr>
                    <w:t>4</w:t>
                  </w: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р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и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н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C5508B" w:rsidRPr="00C5508B" w:rsidTr="0039406B">
              <w:trPr>
                <w:trHeight w:hRule="exact" w:val="360"/>
                <w:jc w:val="center"/>
              </w:trPr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  <w:vertAlign w:val="superscript"/>
                    </w:rPr>
                    <w:t>1</w:t>
                  </w: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т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л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к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н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и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е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ф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C5508B" w:rsidRPr="00C5508B" w:rsidTr="0039406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и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р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н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C5508B" w:rsidRPr="00C5508B" w:rsidTr="0039406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  <w:vertAlign w:val="superscript"/>
                    </w:rPr>
                    <w:t>5</w:t>
                  </w: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л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к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C5508B" w:rsidRPr="00C5508B" w:rsidTr="0039406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и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и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р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C5508B" w:rsidRPr="00C5508B" w:rsidTr="0039406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  <w:vertAlign w:val="superscript"/>
                    </w:rPr>
                    <w:t>3</w:t>
                  </w: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и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с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п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з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и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ц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и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я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у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C5508B" w:rsidRPr="00C5508B" w:rsidTr="0039406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у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и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ш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C5508B" w:rsidRPr="00C5508B" w:rsidTr="0039406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ц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я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е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C5508B" w:rsidRPr="00C5508B" w:rsidTr="0039406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и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н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C5508B" w:rsidRPr="00C5508B" w:rsidTr="0039406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  <w:vertAlign w:val="superscript"/>
                    </w:rPr>
                    <w:t>8</w:t>
                  </w: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р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я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и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C5508B" w:rsidRPr="00C5508B" w:rsidTr="0039406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л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с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е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C5508B" w:rsidRPr="00C5508B" w:rsidTr="0039406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т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C5508B" w:rsidRPr="00C5508B" w:rsidTr="0039406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  <w:vertAlign w:val="superscript"/>
                    </w:rPr>
                    <w:t>10</w:t>
                  </w: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с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у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е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р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е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н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и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т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е</w:t>
                  </w: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т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C5508B" w:rsidRPr="00C5508B" w:rsidTr="0039406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т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C5508B" w:rsidRPr="00C5508B" w:rsidTr="0039406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508B"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  <w:t>ь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C5508B" w:rsidRPr="00C5508B" w:rsidTr="0039406B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C5508B" w:rsidRPr="00C5508B" w:rsidRDefault="00C5508B" w:rsidP="00C5508B">
                  <w:pPr>
                    <w:pStyle w:val="a4"/>
                    <w:contextualSpacing/>
                    <w:jc w:val="center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</w:tbl>
          <w:p w:rsidR="00142D88" w:rsidRPr="00C5508B" w:rsidRDefault="00142D88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5508B" w:rsidRPr="00C5508B" w:rsidRDefault="00C5508B" w:rsidP="00C5508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b/>
                <w:sz w:val="24"/>
                <w:szCs w:val="24"/>
              </w:rPr>
              <w:t>По горизонтали:</w:t>
            </w:r>
          </w:p>
          <w:p w:rsidR="00C5508B" w:rsidRPr="00C5508B" w:rsidRDefault="00C5508B" w:rsidP="00C5508B">
            <w:pPr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5508B">
              <w:rPr>
                <w:rFonts w:ascii="Times New Roman" w:eastAsia="Arial" w:hAnsi="Times New Roman" w:cs="Times New Roman"/>
                <w:sz w:val="24"/>
                <w:szCs w:val="24"/>
              </w:rPr>
              <w:t>ложный интеллектуально-волевой процесс, направленный на установление точного смысла правовой нормы, раскрытие выраженной в ней воли законодателя.</w:t>
            </w:r>
          </w:p>
          <w:p w:rsidR="00C5508B" w:rsidRPr="00C5508B" w:rsidRDefault="00C5508B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Э</w:t>
            </w:r>
            <w:r w:rsidRPr="00C5508B">
              <w:rPr>
                <w:rFonts w:ascii="Times New Roman" w:eastAsia="Arial" w:hAnsi="Times New Roman" w:cs="Times New Roman"/>
                <w:sz w:val="24"/>
                <w:szCs w:val="24"/>
              </w:rPr>
              <w:t>лемент нормы права, закреп</w:t>
            </w:r>
            <w:r w:rsidR="00AE4B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ляющий </w:t>
            </w:r>
            <w:proofErr w:type="gramStart"/>
            <w:r w:rsidR="00AE4B7B">
              <w:rPr>
                <w:rFonts w:ascii="Times New Roman" w:eastAsia="Arial" w:hAnsi="Times New Roman" w:cs="Times New Roman"/>
                <w:sz w:val="24"/>
                <w:szCs w:val="24"/>
              </w:rPr>
              <w:t>в себе</w:t>
            </w:r>
            <w:proofErr w:type="gramEnd"/>
            <w:r w:rsidR="00AE4B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правило поведения</w:t>
            </w:r>
            <w:r w:rsidRPr="00C5508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путём предоставления прав и возложения обязанностей. </w:t>
            </w:r>
          </w:p>
          <w:p w:rsidR="00C5508B" w:rsidRPr="00C5508B" w:rsidRDefault="00C5508B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="00AE4B7B">
              <w:rPr>
                <w:rFonts w:ascii="Times New Roman" w:eastAsia="Arial" w:hAnsi="Times New Roman" w:cs="Times New Roman"/>
                <w:sz w:val="24"/>
                <w:szCs w:val="24"/>
              </w:rPr>
              <w:t>Правило поведения, утвердивше</w:t>
            </w:r>
            <w:r w:rsidRPr="00C5508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еся в результате их </w:t>
            </w:r>
            <w:r w:rsidR="00AE4B7B">
              <w:rPr>
                <w:rFonts w:ascii="Times New Roman" w:eastAsia="Arial" w:hAnsi="Times New Roman" w:cs="Times New Roman"/>
                <w:sz w:val="24"/>
                <w:szCs w:val="24"/>
              </w:rPr>
              <w:t>длительного применения и вошедше</w:t>
            </w:r>
            <w:r w:rsidRPr="00C5508B">
              <w:rPr>
                <w:rFonts w:ascii="Times New Roman" w:eastAsia="Arial" w:hAnsi="Times New Roman" w:cs="Times New Roman"/>
                <w:sz w:val="24"/>
                <w:szCs w:val="24"/>
              </w:rPr>
              <w:t>е в привычку</w:t>
            </w:r>
          </w:p>
          <w:p w:rsidR="00C5508B" w:rsidRPr="00C5508B" w:rsidRDefault="00C5508B" w:rsidP="00C5508B">
            <w:pPr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С</w:t>
            </w:r>
            <w:r w:rsidRPr="00C5508B">
              <w:rPr>
                <w:rFonts w:ascii="Times New Roman" w:eastAsia="Arial" w:hAnsi="Times New Roman" w:cs="Times New Roman"/>
                <w:sz w:val="24"/>
                <w:szCs w:val="24"/>
              </w:rPr>
              <w:t>войство государства, выражающееся в верховенстве государственной власти внутри страны и её независимости вовне</w:t>
            </w:r>
          </w:p>
          <w:p w:rsidR="00C5508B" w:rsidRPr="00C5508B" w:rsidRDefault="00C5508B" w:rsidP="00C5508B">
            <w:pPr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C5508B" w:rsidRPr="00C5508B" w:rsidRDefault="00C5508B" w:rsidP="00C5508B">
            <w:pPr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eastAsia="Arial" w:hAnsi="Times New Roman" w:cs="Times New Roman"/>
                <w:sz w:val="24"/>
                <w:szCs w:val="24"/>
              </w:rPr>
              <w:t>По вертикали:</w:t>
            </w:r>
          </w:p>
          <w:p w:rsidR="00C5508B" w:rsidRPr="00C5508B" w:rsidRDefault="00C5508B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Ф</w:t>
            </w:r>
            <w:r w:rsidRPr="00C5508B">
              <w:rPr>
                <w:rFonts w:ascii="Times New Roman" w:eastAsia="Arial" w:hAnsi="Times New Roman" w:cs="Times New Roman"/>
                <w:sz w:val="24"/>
                <w:szCs w:val="24"/>
              </w:rPr>
              <w:t>орма систематизации законодательства, при которой происходит полная переработка содержания нескольких нормативных правовых актов и создание на их базе нового нормативного акта.</w:t>
            </w:r>
          </w:p>
          <w:p w:rsidR="00C5508B" w:rsidRPr="00C5508B" w:rsidRDefault="00C5508B" w:rsidP="00C5508B">
            <w:pPr>
              <w:pStyle w:val="a4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4. </w:t>
            </w:r>
            <w:r>
              <w:rPr>
                <w:rFonts w:ascii="Times New Roman" w:eastAsia="Arial" w:hAnsi="Times New Roman" w:cs="Times New Roman"/>
                <w:color w:val="auto"/>
                <w:sz w:val="24"/>
                <w:szCs w:val="24"/>
              </w:rPr>
              <w:t>П</w:t>
            </w:r>
            <w:r w:rsidRPr="00C5508B">
              <w:rPr>
                <w:rFonts w:ascii="Times New Roman" w:eastAsia="Arial" w:hAnsi="Times New Roman" w:cs="Times New Roman"/>
                <w:color w:val="auto"/>
                <w:sz w:val="24"/>
                <w:szCs w:val="24"/>
              </w:rPr>
              <w:t>ретворение, воплощение предписаний юридических норм в жизнь путем правомерного поведения субъектов общественных отношений (государственных органов, должностных лиц, общественных объединений, физических лиц).</w:t>
            </w:r>
          </w:p>
          <w:p w:rsidR="00C5508B" w:rsidRPr="00C5508B" w:rsidRDefault="00C5508B" w:rsidP="00C5508B">
            <w:pPr>
              <w:pStyle w:val="a4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5. С</w:t>
            </w:r>
            <w:r w:rsidRPr="00C5508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уверенная организация политичес</w:t>
            </w:r>
            <w:r w:rsidR="00AE4B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кой власти в обществе, имеющая </w:t>
            </w:r>
            <w:r w:rsidRPr="00C5508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территорию, специальный аппарат управления, принуждения и взимания налогов</w:t>
            </w:r>
          </w:p>
          <w:p w:rsidR="00C5508B" w:rsidRPr="00C5508B" w:rsidRDefault="00C5508B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Ф</w:t>
            </w:r>
            <w:r w:rsidRPr="00C5508B">
              <w:rPr>
                <w:rFonts w:ascii="Times New Roman" w:eastAsia="Arial" w:hAnsi="Times New Roman" w:cs="Times New Roman"/>
                <w:sz w:val="24"/>
                <w:szCs w:val="24"/>
              </w:rPr>
              <w:t>орма правления, базирующаяся на трёх признаках: наследуемость, несменяемость, единоличность.</w:t>
            </w:r>
          </w:p>
          <w:p w:rsidR="00C5508B" w:rsidRPr="00C5508B" w:rsidRDefault="00C5508B" w:rsidP="00C5508B">
            <w:pPr>
              <w:pStyle w:val="a4"/>
              <w:contextualSpacing/>
              <w:rPr>
                <w:rFonts w:ascii="Times New Roman" w:eastAsia="Arial" w:hAnsi="Times New Roman" w:cs="Times New Roman"/>
                <w:color w:val="auto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8. </w:t>
            </w:r>
            <w:r>
              <w:rPr>
                <w:rFonts w:ascii="Times New Roman" w:eastAsia="Arial" w:hAnsi="Times New Roman" w:cs="Times New Roman"/>
                <w:color w:val="auto"/>
                <w:sz w:val="24"/>
                <w:szCs w:val="24"/>
              </w:rPr>
              <w:t>С</w:t>
            </w:r>
            <w:r w:rsidRPr="00C5508B">
              <w:rPr>
                <w:rFonts w:ascii="Times New Roman" w:eastAsia="Arial" w:hAnsi="Times New Roman" w:cs="Times New Roman"/>
                <w:color w:val="auto"/>
                <w:sz w:val="24"/>
                <w:szCs w:val="24"/>
              </w:rPr>
              <w:t>пособность и возможность оказывать определ</w:t>
            </w:r>
            <w:r w:rsidR="00AE4B7B">
              <w:rPr>
                <w:rFonts w:ascii="Times New Roman" w:eastAsia="Arial" w:hAnsi="Times New Roman" w:cs="Times New Roman"/>
                <w:color w:val="auto"/>
                <w:sz w:val="24"/>
                <w:szCs w:val="24"/>
              </w:rPr>
              <w:t xml:space="preserve">яющее влияние на деятельность </w:t>
            </w:r>
            <w:r w:rsidRPr="00C5508B">
              <w:rPr>
                <w:rFonts w:ascii="Times New Roman" w:eastAsia="Arial" w:hAnsi="Times New Roman" w:cs="Times New Roman"/>
                <w:color w:val="auto"/>
                <w:sz w:val="24"/>
                <w:szCs w:val="24"/>
              </w:rPr>
              <w:t>и поведение людей с помощью воли, права, насилия, авторитета</w:t>
            </w:r>
          </w:p>
          <w:p w:rsidR="00C5508B" w:rsidRPr="00C5508B" w:rsidRDefault="00C5508B" w:rsidP="00C550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08B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П</w:t>
            </w:r>
            <w:r w:rsidRPr="00C5508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ротивоправное виновное деяние (действие или бездействие), причиняющее или способное причинить вред обществу, государству, отдельным лицам и совершенное </w:t>
            </w:r>
            <w:proofErr w:type="spellStart"/>
            <w:r w:rsidRPr="00C5508B">
              <w:rPr>
                <w:rFonts w:ascii="Times New Roman" w:eastAsia="Arial" w:hAnsi="Times New Roman" w:cs="Times New Roman"/>
                <w:sz w:val="24"/>
                <w:szCs w:val="24"/>
              </w:rPr>
              <w:t>деликтоспособным</w:t>
            </w:r>
            <w:proofErr w:type="spellEnd"/>
            <w:r w:rsidRPr="00C5508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субъектом.</w:t>
            </w:r>
          </w:p>
        </w:tc>
      </w:tr>
    </w:tbl>
    <w:p w:rsidR="003F51A8" w:rsidRDefault="003F51A8" w:rsidP="00C5508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2A8C" w:rsidRPr="00AE4B7B" w:rsidRDefault="008E2A8C" w:rsidP="00C5508B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E4B7B">
        <w:rPr>
          <w:rFonts w:ascii="Times New Roman" w:hAnsi="Times New Roman" w:cs="Times New Roman"/>
          <w:b/>
          <w:sz w:val="24"/>
          <w:szCs w:val="24"/>
        </w:rPr>
        <w:t>Всего: 60 баллов</w:t>
      </w:r>
    </w:p>
    <w:sectPr w:rsidR="008E2A8C" w:rsidRPr="00AE4B7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4C6" w:rsidRDefault="00FA64C6" w:rsidP="00C5508B">
      <w:pPr>
        <w:spacing w:after="0" w:line="240" w:lineRule="auto"/>
      </w:pPr>
      <w:r>
        <w:separator/>
      </w:r>
    </w:p>
  </w:endnote>
  <w:endnote w:type="continuationSeparator" w:id="0">
    <w:p w:rsidR="00FA64C6" w:rsidRDefault="00FA64C6" w:rsidP="00C55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3598075"/>
      <w:docPartObj>
        <w:docPartGallery w:val="Page Numbers (Bottom of Page)"/>
        <w:docPartUnique/>
      </w:docPartObj>
    </w:sdtPr>
    <w:sdtEndPr/>
    <w:sdtContent>
      <w:p w:rsidR="00C5508B" w:rsidRDefault="00C5508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4663">
          <w:rPr>
            <w:noProof/>
          </w:rPr>
          <w:t>5</w:t>
        </w:r>
        <w:r>
          <w:fldChar w:fldCharType="end"/>
        </w:r>
      </w:p>
    </w:sdtContent>
  </w:sdt>
  <w:p w:rsidR="00C5508B" w:rsidRDefault="00C5508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4C6" w:rsidRDefault="00FA64C6" w:rsidP="00C5508B">
      <w:pPr>
        <w:spacing w:after="0" w:line="240" w:lineRule="auto"/>
      </w:pPr>
      <w:r>
        <w:separator/>
      </w:r>
    </w:p>
  </w:footnote>
  <w:footnote w:type="continuationSeparator" w:id="0">
    <w:p w:rsidR="00FA64C6" w:rsidRDefault="00FA64C6" w:rsidP="00C550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99E"/>
    <w:rsid w:val="0009699E"/>
    <w:rsid w:val="000B3235"/>
    <w:rsid w:val="0012522E"/>
    <w:rsid w:val="00134967"/>
    <w:rsid w:val="00142D88"/>
    <w:rsid w:val="001B39F0"/>
    <w:rsid w:val="00264663"/>
    <w:rsid w:val="003A2656"/>
    <w:rsid w:val="003F51A8"/>
    <w:rsid w:val="004F0852"/>
    <w:rsid w:val="005346B5"/>
    <w:rsid w:val="005B0FB4"/>
    <w:rsid w:val="007A75D4"/>
    <w:rsid w:val="008E2A8C"/>
    <w:rsid w:val="00A80647"/>
    <w:rsid w:val="00A94F7D"/>
    <w:rsid w:val="00AE4B7B"/>
    <w:rsid w:val="00B81BDF"/>
    <w:rsid w:val="00C5508B"/>
    <w:rsid w:val="00C849CF"/>
    <w:rsid w:val="00E963E6"/>
    <w:rsid w:val="00ED1849"/>
    <w:rsid w:val="00FA64C6"/>
    <w:rsid w:val="00FA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C42CC"/>
  <w15:chartTrackingRefBased/>
  <w15:docId w15:val="{0DD4C7E1-C40E-4F92-A7BE-3335990A3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6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FA6C9B"/>
  </w:style>
  <w:style w:type="paragraph" w:customStyle="1" w:styleId="ConsPlusNormal">
    <w:name w:val="ConsPlusNormal"/>
    <w:rsid w:val="00C849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C849C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C849C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4">
    <w:name w:val="Body Text"/>
    <w:link w:val="a5"/>
    <w:rsid w:val="005B0FB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Основной текст Знак"/>
    <w:basedOn w:val="a0"/>
    <w:link w:val="a4"/>
    <w:rsid w:val="005B0FB4"/>
    <w:rPr>
      <w:rFonts w:ascii="Helvetica Neue" w:eastAsia="Arial Unicode MS" w:hAnsi="Helvetica Neue" w:cs="Arial Unicode MS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header"/>
    <w:basedOn w:val="a"/>
    <w:link w:val="a7"/>
    <w:uiPriority w:val="99"/>
    <w:unhideWhenUsed/>
    <w:rsid w:val="00C550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5508B"/>
  </w:style>
  <w:style w:type="paragraph" w:styleId="a8">
    <w:name w:val="footer"/>
    <w:basedOn w:val="a"/>
    <w:link w:val="a9"/>
    <w:uiPriority w:val="99"/>
    <w:unhideWhenUsed/>
    <w:rsid w:val="00C550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550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1307</Words>
  <Characters>7456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Amg</cp:lastModifiedBy>
  <cp:revision>7</cp:revision>
  <dcterms:created xsi:type="dcterms:W3CDTF">2025-11-16T09:08:00Z</dcterms:created>
  <dcterms:modified xsi:type="dcterms:W3CDTF">2025-12-08T08:24:00Z</dcterms:modified>
</cp:coreProperties>
</file>